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E4" w:rsidRPr="00F852E4" w:rsidRDefault="00F852E4" w:rsidP="00F852E4">
      <w:pPr>
        <w:pStyle w:val="Default"/>
        <w:jc w:val="both"/>
        <w:rPr>
          <w:b/>
          <w:bCs/>
          <w:sz w:val="32"/>
          <w:szCs w:val="32"/>
        </w:rPr>
      </w:pPr>
      <w:r w:rsidRPr="00366B4F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  <w:lang w:val="en-US"/>
        </w:rPr>
        <w:t>o</w:t>
      </w:r>
      <w:r w:rsidRPr="00366B4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ΓΕΛ ΠΕΙΡΑΙΑ</w:t>
      </w:r>
    </w:p>
    <w:p w:rsidR="00F852E4" w:rsidRPr="00366B4F" w:rsidRDefault="00F852E4" w:rsidP="00F852E4">
      <w:pPr>
        <w:pStyle w:val="Default"/>
        <w:jc w:val="both"/>
        <w:rPr>
          <w:b/>
          <w:bCs/>
          <w:sz w:val="28"/>
          <w:szCs w:val="28"/>
        </w:rPr>
      </w:pPr>
    </w:p>
    <w:p w:rsidR="002E12B8" w:rsidRPr="00F852E4" w:rsidRDefault="002E12B8" w:rsidP="00F852E4">
      <w:pPr>
        <w:pStyle w:val="Default"/>
        <w:jc w:val="both"/>
        <w:rPr>
          <w:sz w:val="28"/>
          <w:szCs w:val="28"/>
        </w:rPr>
      </w:pPr>
      <w:r w:rsidRPr="00F852E4">
        <w:rPr>
          <w:b/>
          <w:bCs/>
          <w:sz w:val="28"/>
          <w:szCs w:val="28"/>
        </w:rPr>
        <w:t>Ενημέρωση για την «Ηλεκτρονική Αίτηση Εγγραφής - Δήλωση Προτίμησης»</w:t>
      </w:r>
      <w:r w:rsidRPr="00F852E4">
        <w:rPr>
          <w:sz w:val="28"/>
          <w:szCs w:val="28"/>
        </w:rPr>
        <w:t xml:space="preserve">, </w:t>
      </w:r>
      <w:r w:rsidRPr="00F852E4">
        <w:rPr>
          <w:b/>
          <w:bCs/>
          <w:sz w:val="28"/>
          <w:szCs w:val="28"/>
        </w:rPr>
        <w:t xml:space="preserve">μαθητών/τριών για το σχολικό έτος 2018-2019. </w:t>
      </w:r>
    </w:p>
    <w:p w:rsidR="00C074A2" w:rsidRPr="00F852E4" w:rsidRDefault="00C074A2" w:rsidP="00F852E4">
      <w:pPr>
        <w:pStyle w:val="Default"/>
        <w:jc w:val="both"/>
        <w:rPr>
          <w:sz w:val="26"/>
          <w:szCs w:val="26"/>
        </w:rPr>
      </w:pPr>
    </w:p>
    <w:p w:rsidR="00F852E4" w:rsidRDefault="00EB4203" w:rsidP="00F852E4">
      <w:pPr>
        <w:pStyle w:val="Default"/>
        <w:jc w:val="both"/>
        <w:rPr>
          <w:sz w:val="26"/>
          <w:szCs w:val="26"/>
        </w:rPr>
      </w:pPr>
      <w:r w:rsidRPr="00F852E4">
        <w:rPr>
          <w:b/>
          <w:bCs/>
          <w:color w:val="auto"/>
          <w:sz w:val="26"/>
          <w:szCs w:val="26"/>
        </w:rPr>
        <w:t>Ηλεκτρονική Αίτηση Εγγραφής - Δήλωση Προτίμησης υποβάλλουν οι γονείς/κηδεμόνες των ανήλικων μαθητών που φοιτούν στη Γ΄ Τάξη Γυμνασίου , στην Α΄ Λυκείου και στη Β΄ Λυκείου κατά το τρέχον σχολικό έτος 2017-18</w:t>
      </w:r>
      <w:r w:rsidRPr="00EB4203">
        <w:rPr>
          <w:b/>
          <w:bCs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 xml:space="preserve">για τους </w:t>
      </w:r>
      <w:r w:rsidR="002E12B8" w:rsidRPr="00F852E4">
        <w:rPr>
          <w:sz w:val="26"/>
          <w:szCs w:val="26"/>
        </w:rPr>
        <w:t xml:space="preserve"> μαθητές/τριες που επιθυμούν </w:t>
      </w:r>
      <w:r>
        <w:rPr>
          <w:b/>
          <w:bCs/>
          <w:sz w:val="26"/>
          <w:szCs w:val="26"/>
        </w:rPr>
        <w:t>να εγγραφούν ή</w:t>
      </w:r>
      <w:r w:rsidR="002E12B8" w:rsidRPr="00F852E4">
        <w:rPr>
          <w:b/>
          <w:bCs/>
          <w:sz w:val="26"/>
          <w:szCs w:val="26"/>
        </w:rPr>
        <w:t xml:space="preserve"> να ανανεώσουν την εγγραφή</w:t>
      </w:r>
      <w:r>
        <w:rPr>
          <w:b/>
          <w:bCs/>
          <w:sz w:val="26"/>
          <w:szCs w:val="26"/>
        </w:rPr>
        <w:t xml:space="preserve"> τους</w:t>
      </w:r>
      <w:r w:rsidR="002E12B8" w:rsidRPr="00F852E4">
        <w:rPr>
          <w:b/>
          <w:bCs/>
          <w:sz w:val="26"/>
          <w:szCs w:val="26"/>
        </w:rPr>
        <w:t xml:space="preserve"> </w:t>
      </w:r>
      <w:r w:rsidR="002E12B8" w:rsidRPr="00F852E4">
        <w:rPr>
          <w:sz w:val="26"/>
          <w:szCs w:val="26"/>
        </w:rPr>
        <w:t xml:space="preserve">σε οποιαδήποτε τάξη Δημοσίων Ημερησίων και Εσπερινών ΓΕ.Λ. -ΕΠΑ.Λ. για το σχολικό έτος 2018-2019, </w:t>
      </w:r>
      <w:r w:rsidR="002E12B8" w:rsidRPr="00F852E4">
        <w:rPr>
          <w:b/>
          <w:bCs/>
          <w:sz w:val="26"/>
          <w:szCs w:val="26"/>
        </w:rPr>
        <w:t xml:space="preserve">μέσω της εφαρμογής e-εγγραφές </w:t>
      </w:r>
      <w:r w:rsidR="002E12B8" w:rsidRPr="00F852E4">
        <w:rPr>
          <w:sz w:val="26"/>
          <w:szCs w:val="26"/>
        </w:rPr>
        <w:t xml:space="preserve">στην ηλεκτρονική διεύθυνση: </w:t>
      </w:r>
    </w:p>
    <w:p w:rsidR="00F852E4" w:rsidRDefault="00F852E4" w:rsidP="00F852E4">
      <w:pPr>
        <w:pStyle w:val="Default"/>
        <w:jc w:val="both"/>
        <w:rPr>
          <w:b/>
          <w:sz w:val="26"/>
          <w:szCs w:val="26"/>
        </w:rPr>
      </w:pPr>
    </w:p>
    <w:p w:rsidR="00F852E4" w:rsidRPr="00F852E4" w:rsidRDefault="00716520" w:rsidP="00F852E4">
      <w:pPr>
        <w:pStyle w:val="Default"/>
        <w:jc w:val="both"/>
        <w:rPr>
          <w:b/>
          <w:sz w:val="26"/>
          <w:szCs w:val="26"/>
        </w:rPr>
      </w:pPr>
      <w:hyperlink r:id="rId6" w:history="1">
        <w:r w:rsidR="00F852E4" w:rsidRPr="00F852E4">
          <w:rPr>
            <w:rStyle w:val="-"/>
            <w:b/>
            <w:sz w:val="26"/>
            <w:szCs w:val="26"/>
          </w:rPr>
          <w:t>https://e-eggrafes.minedu.gov.gr</w:t>
        </w:r>
      </w:hyperlink>
      <w:r w:rsidR="002E12B8" w:rsidRPr="00F852E4">
        <w:rPr>
          <w:b/>
          <w:sz w:val="26"/>
          <w:szCs w:val="26"/>
        </w:rPr>
        <w:t xml:space="preserve"> </w:t>
      </w:r>
    </w:p>
    <w:p w:rsidR="00002964" w:rsidRPr="00002964" w:rsidRDefault="00002964" w:rsidP="00F852E4">
      <w:pPr>
        <w:pStyle w:val="Default"/>
        <w:jc w:val="both"/>
        <w:rPr>
          <w:sz w:val="26"/>
          <w:szCs w:val="26"/>
        </w:rPr>
      </w:pPr>
    </w:p>
    <w:p w:rsidR="00EB4203" w:rsidRDefault="002E12B8" w:rsidP="00F852E4">
      <w:pPr>
        <w:pStyle w:val="Default"/>
        <w:jc w:val="both"/>
        <w:rPr>
          <w:sz w:val="26"/>
          <w:szCs w:val="26"/>
        </w:rPr>
      </w:pPr>
      <w:r w:rsidRPr="00F852E4">
        <w:rPr>
          <w:sz w:val="26"/>
          <w:szCs w:val="26"/>
        </w:rPr>
        <w:t xml:space="preserve">συμπληρώνοντας όλα τα απαραίτητα στοιχεία, </w:t>
      </w:r>
    </w:p>
    <w:p w:rsidR="00EB4203" w:rsidRDefault="00EB4203" w:rsidP="00F852E4">
      <w:pPr>
        <w:pStyle w:val="Default"/>
        <w:jc w:val="both"/>
        <w:rPr>
          <w:sz w:val="26"/>
          <w:szCs w:val="26"/>
        </w:rPr>
      </w:pPr>
    </w:p>
    <w:p w:rsidR="002E12B8" w:rsidRPr="00F852E4" w:rsidRDefault="002E12B8" w:rsidP="00F852E4">
      <w:pPr>
        <w:pStyle w:val="Default"/>
        <w:jc w:val="both"/>
        <w:rPr>
          <w:sz w:val="26"/>
          <w:szCs w:val="26"/>
        </w:rPr>
      </w:pPr>
      <w:r w:rsidRPr="00F852E4">
        <w:rPr>
          <w:b/>
          <w:bCs/>
          <w:sz w:val="26"/>
          <w:szCs w:val="26"/>
        </w:rPr>
        <w:t>από τη 14η Μαΐου και ώρα 10:00 έως την 31η Μαΐου 2018 και ώρα 14:00.</w:t>
      </w:r>
      <w:r w:rsidRPr="00F852E4">
        <w:rPr>
          <w:sz w:val="26"/>
          <w:szCs w:val="26"/>
        </w:rPr>
        <w:t xml:space="preserve"> </w:t>
      </w:r>
    </w:p>
    <w:p w:rsidR="002E12B8" w:rsidRPr="00F852E4" w:rsidRDefault="002E12B8" w:rsidP="00F852E4">
      <w:pPr>
        <w:pStyle w:val="Default"/>
        <w:jc w:val="both"/>
        <w:rPr>
          <w:color w:val="auto"/>
          <w:sz w:val="26"/>
          <w:szCs w:val="26"/>
        </w:rPr>
      </w:pPr>
    </w:p>
    <w:p w:rsidR="002E12B8" w:rsidRPr="00F852E4" w:rsidRDefault="002E12B8" w:rsidP="00F852E4">
      <w:pPr>
        <w:pStyle w:val="Default"/>
        <w:jc w:val="both"/>
        <w:rPr>
          <w:color w:val="auto"/>
          <w:sz w:val="26"/>
          <w:szCs w:val="26"/>
        </w:rPr>
      </w:pPr>
      <w:r w:rsidRPr="00F852E4">
        <w:rPr>
          <w:color w:val="auto"/>
          <w:sz w:val="26"/>
          <w:szCs w:val="26"/>
        </w:rPr>
        <w:t xml:space="preserve">Για την είσοδο στην εφαρμογή </w:t>
      </w:r>
      <w:r w:rsidRPr="00F852E4">
        <w:rPr>
          <w:b/>
          <w:bCs/>
          <w:color w:val="auto"/>
          <w:sz w:val="26"/>
          <w:szCs w:val="26"/>
        </w:rPr>
        <w:t>e-εγγραφές</w:t>
      </w:r>
      <w:r w:rsidRPr="00F852E4">
        <w:rPr>
          <w:color w:val="auto"/>
          <w:sz w:val="26"/>
          <w:szCs w:val="26"/>
        </w:rPr>
        <w:t xml:space="preserve">, είναι απαραίτητοι οι </w:t>
      </w:r>
      <w:r w:rsidRPr="00F852E4">
        <w:rPr>
          <w:b/>
          <w:bCs/>
          <w:color w:val="auto"/>
          <w:sz w:val="26"/>
          <w:szCs w:val="26"/>
        </w:rPr>
        <w:t>κωδικοί ΓΓΠΣ (taxis) του δηλωμένου ως κηδεμόνα.</w:t>
      </w:r>
      <w:r w:rsidR="00366B4F">
        <w:rPr>
          <w:b/>
          <w:bCs/>
          <w:color w:val="auto"/>
          <w:sz w:val="26"/>
          <w:szCs w:val="26"/>
        </w:rPr>
        <w:t xml:space="preserve"> Αν δεν έχει δηλωθεί κηδεμόνας θα πρέπει να δηλωθεί άμεσα.</w:t>
      </w:r>
      <w:r w:rsidRPr="00F852E4">
        <w:rPr>
          <w:b/>
          <w:bCs/>
          <w:color w:val="auto"/>
          <w:sz w:val="26"/>
          <w:szCs w:val="26"/>
        </w:rPr>
        <w:t xml:space="preserve"> </w:t>
      </w:r>
    </w:p>
    <w:p w:rsidR="00366B4F" w:rsidRDefault="00366B4F" w:rsidP="00F852E4">
      <w:pPr>
        <w:pStyle w:val="Default"/>
        <w:jc w:val="both"/>
        <w:rPr>
          <w:rFonts w:ascii="Arial" w:hAnsi="Arial"/>
          <w:sz w:val="18"/>
        </w:rPr>
      </w:pPr>
      <w:r>
        <w:rPr>
          <w:color w:val="auto"/>
          <w:sz w:val="26"/>
          <w:szCs w:val="26"/>
        </w:rPr>
        <w:t xml:space="preserve">Για την διευκόλυνση των κηδεμόνων μπορείτε να απευθυνθείτε στους κ.κ Πεφάνη, Πάγκαλο, Μαρκάκη στα τηλέφωνο του σχολείου : </w:t>
      </w:r>
      <w:r w:rsidRPr="00366B4F">
        <w:rPr>
          <w:color w:val="auto"/>
          <w:sz w:val="26"/>
          <w:szCs w:val="26"/>
        </w:rPr>
        <w:t xml:space="preserve"> 210 4178995 - 210 4177644.</w:t>
      </w:r>
      <w:r>
        <w:rPr>
          <w:rFonts w:ascii="Arial" w:hAnsi="Arial"/>
          <w:sz w:val="18"/>
        </w:rPr>
        <w:t xml:space="preserve"> </w:t>
      </w:r>
    </w:p>
    <w:p w:rsidR="00EB4203" w:rsidRDefault="00EB4203" w:rsidP="00F852E4">
      <w:pPr>
        <w:pStyle w:val="Default"/>
        <w:jc w:val="both"/>
        <w:rPr>
          <w:color w:val="auto"/>
          <w:sz w:val="26"/>
          <w:szCs w:val="26"/>
        </w:rPr>
      </w:pPr>
    </w:p>
    <w:p w:rsidR="002E12B8" w:rsidRPr="00F852E4" w:rsidRDefault="002E12B8" w:rsidP="00F852E4">
      <w:pPr>
        <w:pStyle w:val="Default"/>
        <w:jc w:val="both"/>
        <w:rPr>
          <w:color w:val="auto"/>
          <w:sz w:val="26"/>
          <w:szCs w:val="26"/>
        </w:rPr>
      </w:pPr>
      <w:r w:rsidRPr="00F852E4">
        <w:rPr>
          <w:color w:val="auto"/>
          <w:sz w:val="26"/>
          <w:szCs w:val="26"/>
        </w:rPr>
        <w:t xml:space="preserve">Κατά την υποβολή της Ηλεκτρονικής Αίτησης εγγραφής – Δήλωσης προτίμησης καταχωρίζονται στοιχεία όπως: </w:t>
      </w:r>
    </w:p>
    <w:p w:rsidR="00251BD5" w:rsidRPr="00F852E4" w:rsidRDefault="002E12B8" w:rsidP="00F852E4">
      <w:pPr>
        <w:pStyle w:val="Default"/>
        <w:spacing w:after="152"/>
        <w:jc w:val="both"/>
        <w:rPr>
          <w:color w:val="auto"/>
          <w:sz w:val="26"/>
          <w:szCs w:val="26"/>
        </w:rPr>
      </w:pPr>
      <w:r w:rsidRPr="00BF17C7">
        <w:rPr>
          <w:b/>
          <w:color w:val="auto"/>
          <w:sz w:val="26"/>
          <w:szCs w:val="26"/>
        </w:rPr>
        <w:t>1.</w:t>
      </w:r>
      <w:r w:rsidRPr="00F852E4">
        <w:rPr>
          <w:color w:val="auto"/>
          <w:sz w:val="26"/>
          <w:szCs w:val="26"/>
        </w:rPr>
        <w:t xml:space="preserve"> Το e-mail του κηδεμόνα </w:t>
      </w:r>
    </w:p>
    <w:p w:rsidR="002E12B8" w:rsidRPr="00F852E4" w:rsidRDefault="002E12B8" w:rsidP="00F852E4">
      <w:pPr>
        <w:pStyle w:val="Default"/>
        <w:spacing w:after="152"/>
        <w:jc w:val="both"/>
        <w:rPr>
          <w:color w:val="auto"/>
          <w:sz w:val="26"/>
          <w:szCs w:val="26"/>
        </w:rPr>
      </w:pPr>
      <w:r w:rsidRPr="00BF17C7">
        <w:rPr>
          <w:b/>
          <w:color w:val="auto"/>
          <w:sz w:val="26"/>
          <w:szCs w:val="26"/>
        </w:rPr>
        <w:t>2.</w:t>
      </w:r>
      <w:r w:rsidRPr="00F852E4">
        <w:rPr>
          <w:color w:val="auto"/>
          <w:sz w:val="26"/>
          <w:szCs w:val="26"/>
        </w:rPr>
        <w:t xml:space="preserve"> Τα ατομικά στοιχεία του κηδεμόνα </w:t>
      </w:r>
    </w:p>
    <w:p w:rsidR="002E12B8" w:rsidRPr="00F852E4" w:rsidRDefault="002E12B8" w:rsidP="00F852E4">
      <w:pPr>
        <w:pStyle w:val="Default"/>
        <w:jc w:val="both"/>
        <w:rPr>
          <w:color w:val="auto"/>
          <w:sz w:val="26"/>
          <w:szCs w:val="26"/>
        </w:rPr>
      </w:pPr>
      <w:r w:rsidRPr="00BF17C7">
        <w:rPr>
          <w:b/>
          <w:color w:val="auto"/>
          <w:sz w:val="26"/>
          <w:szCs w:val="26"/>
        </w:rPr>
        <w:t>3.</w:t>
      </w:r>
      <w:r w:rsidRPr="00F852E4">
        <w:rPr>
          <w:color w:val="auto"/>
          <w:sz w:val="26"/>
          <w:szCs w:val="26"/>
        </w:rPr>
        <w:t xml:space="preserve"> Η τάξη την οποία ολοκλήρωσαν οι μαθητές/τριες και τους δίνει τη δυνατότητα να εγγραφούν </w:t>
      </w:r>
    </w:p>
    <w:p w:rsidR="002E12B8" w:rsidRPr="00F852E4" w:rsidRDefault="002E12B8" w:rsidP="00F852E4">
      <w:pPr>
        <w:pStyle w:val="Default"/>
        <w:jc w:val="both"/>
        <w:rPr>
          <w:color w:val="auto"/>
          <w:sz w:val="26"/>
          <w:szCs w:val="26"/>
        </w:rPr>
      </w:pPr>
      <w:r w:rsidRPr="00F852E4">
        <w:rPr>
          <w:color w:val="auto"/>
          <w:sz w:val="26"/>
          <w:szCs w:val="26"/>
        </w:rPr>
        <w:t xml:space="preserve">στο ΓΕ.Λ.- ΕΠΑ.Λ., το σχολείο προέλευσης και το τελευταίο έτος φοίτησης </w:t>
      </w:r>
    </w:p>
    <w:p w:rsidR="002E12B8" w:rsidRPr="00F852E4" w:rsidRDefault="002E12B8" w:rsidP="00F852E4">
      <w:pPr>
        <w:pStyle w:val="Default"/>
        <w:jc w:val="both"/>
        <w:rPr>
          <w:color w:val="auto"/>
          <w:sz w:val="26"/>
          <w:szCs w:val="26"/>
        </w:rPr>
      </w:pPr>
      <w:r w:rsidRPr="00BF17C7">
        <w:rPr>
          <w:b/>
          <w:color w:val="auto"/>
          <w:sz w:val="26"/>
          <w:szCs w:val="26"/>
        </w:rPr>
        <w:t>4.</w:t>
      </w:r>
      <w:r w:rsidRPr="00F852E4">
        <w:rPr>
          <w:color w:val="auto"/>
          <w:sz w:val="26"/>
          <w:szCs w:val="26"/>
        </w:rPr>
        <w:t xml:space="preserve"> Η επιλογή για εγγραφή στην Α΄ Τάξη, Β’ Τάξη, Γ’ Τάξη ημερήσιων ΓΕ.Λ. </w:t>
      </w:r>
    </w:p>
    <w:p w:rsidR="002E12B8" w:rsidRPr="00F852E4" w:rsidRDefault="00AE5179" w:rsidP="00F852E4">
      <w:pPr>
        <w:pStyle w:val="Default"/>
        <w:spacing w:after="153"/>
        <w:jc w:val="both"/>
        <w:rPr>
          <w:color w:val="auto"/>
          <w:sz w:val="26"/>
          <w:szCs w:val="26"/>
        </w:rPr>
      </w:pPr>
      <w:r w:rsidRPr="00BF17C7">
        <w:rPr>
          <w:b/>
          <w:color w:val="auto"/>
          <w:sz w:val="26"/>
          <w:szCs w:val="26"/>
        </w:rPr>
        <w:t>5</w:t>
      </w:r>
      <w:r w:rsidR="002E12B8" w:rsidRPr="00BF17C7">
        <w:rPr>
          <w:b/>
          <w:color w:val="auto"/>
          <w:sz w:val="26"/>
          <w:szCs w:val="26"/>
        </w:rPr>
        <w:t>.</w:t>
      </w:r>
      <w:r w:rsidR="002E12B8" w:rsidRPr="00F852E4">
        <w:rPr>
          <w:color w:val="auto"/>
          <w:sz w:val="26"/>
          <w:szCs w:val="26"/>
        </w:rPr>
        <w:t xml:space="preserve"> Τα ατομικά στοιχεία του/της μαθητή/τριας </w:t>
      </w:r>
    </w:p>
    <w:p w:rsidR="002E12B8" w:rsidRPr="00F852E4" w:rsidRDefault="00AE5179" w:rsidP="00F852E4">
      <w:pPr>
        <w:pStyle w:val="Default"/>
        <w:jc w:val="both"/>
        <w:rPr>
          <w:color w:val="auto"/>
          <w:sz w:val="26"/>
          <w:szCs w:val="26"/>
        </w:rPr>
      </w:pPr>
      <w:r w:rsidRPr="00BF17C7">
        <w:rPr>
          <w:b/>
          <w:color w:val="auto"/>
          <w:sz w:val="26"/>
          <w:szCs w:val="26"/>
        </w:rPr>
        <w:t>6</w:t>
      </w:r>
      <w:r w:rsidR="002E12B8" w:rsidRPr="00BF17C7">
        <w:rPr>
          <w:b/>
          <w:color w:val="auto"/>
          <w:sz w:val="26"/>
          <w:szCs w:val="26"/>
        </w:rPr>
        <w:t>.</w:t>
      </w:r>
      <w:r w:rsidR="002E12B8" w:rsidRPr="00F852E4">
        <w:rPr>
          <w:color w:val="auto"/>
          <w:sz w:val="26"/>
          <w:szCs w:val="26"/>
        </w:rPr>
        <w:t xml:space="preserve"> </w:t>
      </w:r>
      <w:r w:rsidR="002E12B8" w:rsidRPr="00F852E4">
        <w:rPr>
          <w:b/>
          <w:color w:val="auto"/>
          <w:sz w:val="26"/>
          <w:szCs w:val="26"/>
        </w:rPr>
        <w:t>Ο Αριθμός Μητρώου</w:t>
      </w:r>
      <w:r w:rsidR="002E12B8" w:rsidRPr="00F852E4">
        <w:rPr>
          <w:color w:val="auto"/>
          <w:sz w:val="26"/>
          <w:szCs w:val="26"/>
        </w:rPr>
        <w:t xml:space="preserve"> (Α.Μ.) μαθητή/τριας (ο οποίος αναγράφεται στον έλεγχο προόδου, στο </w:t>
      </w:r>
    </w:p>
    <w:p w:rsidR="002E12B8" w:rsidRPr="00F852E4" w:rsidRDefault="002E12B8" w:rsidP="00F852E4">
      <w:pPr>
        <w:pStyle w:val="Default"/>
        <w:jc w:val="both"/>
        <w:rPr>
          <w:color w:val="auto"/>
          <w:sz w:val="26"/>
          <w:szCs w:val="26"/>
        </w:rPr>
      </w:pPr>
      <w:r w:rsidRPr="00F852E4">
        <w:rPr>
          <w:color w:val="auto"/>
          <w:sz w:val="26"/>
          <w:szCs w:val="26"/>
        </w:rPr>
        <w:t xml:space="preserve">Ατομικό Δελτίο μαθητή κλπ) </w:t>
      </w:r>
    </w:p>
    <w:p w:rsidR="00F852E4" w:rsidRDefault="00F852E4" w:rsidP="00F852E4">
      <w:pPr>
        <w:pStyle w:val="Default"/>
        <w:jc w:val="both"/>
        <w:rPr>
          <w:color w:val="auto"/>
          <w:sz w:val="26"/>
          <w:szCs w:val="26"/>
        </w:rPr>
      </w:pPr>
    </w:p>
    <w:p w:rsidR="002E12B8" w:rsidRPr="00F852E4" w:rsidRDefault="002E12B8" w:rsidP="00F852E4">
      <w:pPr>
        <w:pStyle w:val="Default"/>
        <w:jc w:val="both"/>
        <w:rPr>
          <w:color w:val="auto"/>
          <w:sz w:val="26"/>
          <w:szCs w:val="26"/>
        </w:rPr>
      </w:pPr>
      <w:r w:rsidRPr="00D31E87">
        <w:rPr>
          <w:b/>
          <w:color w:val="auto"/>
          <w:sz w:val="26"/>
          <w:szCs w:val="26"/>
          <w:u w:val="single"/>
        </w:rPr>
        <w:t>Οι μαθητές/τριες που επιθυμούν να φοιτήσουν σε ΓΕ.Λ. δεν δηλώνουν σχολείο προτίμηση</w:t>
      </w:r>
      <w:r w:rsidRPr="00F852E4">
        <w:rPr>
          <w:color w:val="auto"/>
          <w:sz w:val="26"/>
          <w:szCs w:val="26"/>
        </w:rPr>
        <w:t>ς στην εφαρμογή e-εγγραφές, αλλά τοποθετούνται σύμφωνα με απόφαση του/της Διευθυντή/ντριας Δευτεροβάθμιας Εκπαίδευσης ανάλογα με την περιοχή της μόνιμης κατοικίας τους</w:t>
      </w:r>
    </w:p>
    <w:p w:rsidR="002E12B8" w:rsidRPr="00F852E4" w:rsidRDefault="002E12B8" w:rsidP="00F852E4">
      <w:pPr>
        <w:pStyle w:val="Default"/>
        <w:jc w:val="both"/>
        <w:rPr>
          <w:color w:val="auto"/>
          <w:sz w:val="26"/>
          <w:szCs w:val="26"/>
        </w:rPr>
      </w:pPr>
    </w:p>
    <w:p w:rsidR="00F852E4" w:rsidRDefault="002E12B8" w:rsidP="00F852E4">
      <w:pPr>
        <w:pStyle w:val="Default"/>
        <w:jc w:val="both"/>
        <w:rPr>
          <w:color w:val="auto"/>
          <w:sz w:val="26"/>
          <w:szCs w:val="26"/>
        </w:rPr>
      </w:pPr>
      <w:r w:rsidRPr="00F852E4">
        <w:rPr>
          <w:color w:val="auto"/>
          <w:sz w:val="26"/>
          <w:szCs w:val="26"/>
        </w:rPr>
        <w:t xml:space="preserve">Μετά την οριστική κατάταξή τους σε συγκεκριμένο ΓΕ.Λ.-ΕΠΑ.Λ. οι ενδιαφερόμενοι/ες θα ενημερωθούν </w:t>
      </w:r>
      <w:r w:rsidRPr="00F852E4">
        <w:rPr>
          <w:b/>
          <w:bCs/>
          <w:color w:val="auto"/>
          <w:sz w:val="26"/>
          <w:szCs w:val="26"/>
        </w:rPr>
        <w:t xml:space="preserve">μέσω της εφαρμογής e-εγγραφές </w:t>
      </w:r>
      <w:r w:rsidRPr="00F852E4">
        <w:rPr>
          <w:color w:val="auto"/>
          <w:sz w:val="26"/>
          <w:szCs w:val="26"/>
        </w:rPr>
        <w:t xml:space="preserve">στην ηλεκτρονική διεύθυνση: </w:t>
      </w:r>
    </w:p>
    <w:p w:rsidR="00BF17C7" w:rsidRDefault="002E12B8" w:rsidP="00F852E4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F852E4">
        <w:rPr>
          <w:b/>
          <w:color w:val="auto"/>
          <w:sz w:val="26"/>
          <w:szCs w:val="26"/>
        </w:rPr>
        <w:t>https://e-eggrafes.minedu.gov.gr</w:t>
      </w:r>
      <w:r w:rsidRPr="00F852E4">
        <w:rPr>
          <w:color w:val="auto"/>
          <w:sz w:val="26"/>
          <w:szCs w:val="26"/>
        </w:rPr>
        <w:t xml:space="preserve"> και </w:t>
      </w:r>
      <w:r w:rsidRPr="00F852E4">
        <w:rPr>
          <w:b/>
          <w:bCs/>
          <w:color w:val="auto"/>
          <w:sz w:val="26"/>
          <w:szCs w:val="26"/>
        </w:rPr>
        <w:t xml:space="preserve">οφείλουν να παρουσιαστούν για την οριστική εγγραφή, ανανέωση εγγραφής προσκομίζοντας όσα δικαιολογητικά απαιτούνται κατά περίπτωση μέχρι την έναρξη των μαθημάτων </w:t>
      </w:r>
      <w:r w:rsidR="00B7007C" w:rsidRPr="00F852E4">
        <w:rPr>
          <w:b/>
          <w:bCs/>
          <w:color w:val="auto"/>
          <w:sz w:val="26"/>
          <w:szCs w:val="26"/>
        </w:rPr>
        <w:t>την 11</w:t>
      </w:r>
      <w:r w:rsidR="00B7007C" w:rsidRPr="00F852E4">
        <w:rPr>
          <w:b/>
          <w:bCs/>
          <w:color w:val="auto"/>
          <w:sz w:val="26"/>
          <w:szCs w:val="26"/>
          <w:vertAlign w:val="superscript"/>
        </w:rPr>
        <w:t>η</w:t>
      </w:r>
      <w:r w:rsidR="00B7007C" w:rsidRPr="00F852E4">
        <w:rPr>
          <w:b/>
          <w:bCs/>
          <w:color w:val="auto"/>
          <w:sz w:val="26"/>
          <w:szCs w:val="26"/>
        </w:rPr>
        <w:t xml:space="preserve"> Σεπτεμβρίου </w:t>
      </w:r>
      <w:r w:rsidR="00C418E8" w:rsidRPr="00F852E4">
        <w:rPr>
          <w:b/>
          <w:bCs/>
          <w:color w:val="auto"/>
          <w:sz w:val="26"/>
          <w:szCs w:val="26"/>
        </w:rPr>
        <w:t xml:space="preserve">  </w:t>
      </w:r>
      <w:r w:rsidR="00B7007C" w:rsidRPr="00F852E4">
        <w:rPr>
          <w:b/>
          <w:bCs/>
          <w:color w:val="auto"/>
          <w:sz w:val="26"/>
          <w:szCs w:val="26"/>
        </w:rPr>
        <w:t xml:space="preserve"> </w:t>
      </w:r>
      <w:r w:rsidRPr="00F852E4">
        <w:rPr>
          <w:b/>
          <w:bCs/>
          <w:color w:val="auto"/>
          <w:sz w:val="26"/>
          <w:szCs w:val="26"/>
        </w:rPr>
        <w:t xml:space="preserve">2018. </w:t>
      </w:r>
    </w:p>
    <w:p w:rsidR="00BF17C7" w:rsidRDefault="00BF17C7" w:rsidP="00BF17C7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:rsidR="00BF17C7" w:rsidRDefault="00BF17C7" w:rsidP="00BF17C7">
      <w:pPr>
        <w:pStyle w:val="Default"/>
        <w:jc w:val="righ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Από την Διεύθυνση</w:t>
      </w:r>
    </w:p>
    <w:sectPr w:rsidR="00BF17C7" w:rsidSect="00BF17C7">
      <w:pgSz w:w="11906" w:h="17338"/>
      <w:pgMar w:top="567" w:right="567" w:bottom="186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0C404"/>
    <w:multiLevelType w:val="hybridMultilevel"/>
    <w:tmpl w:val="958AE7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1774F83"/>
    <w:multiLevelType w:val="hybridMultilevel"/>
    <w:tmpl w:val="7C7331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1935EEA"/>
    <w:multiLevelType w:val="hybridMultilevel"/>
    <w:tmpl w:val="DB8DE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7746E2F"/>
    <w:multiLevelType w:val="hybridMultilevel"/>
    <w:tmpl w:val="BF67DE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D6653BB"/>
    <w:multiLevelType w:val="hybridMultilevel"/>
    <w:tmpl w:val="996733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563F4C"/>
    <w:multiLevelType w:val="hybridMultilevel"/>
    <w:tmpl w:val="017E84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CF7EF38"/>
    <w:multiLevelType w:val="hybridMultilevel"/>
    <w:tmpl w:val="FCA54A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B687D85"/>
    <w:multiLevelType w:val="hybridMultilevel"/>
    <w:tmpl w:val="15DEE4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CE54FA9"/>
    <w:multiLevelType w:val="hybridMultilevel"/>
    <w:tmpl w:val="BE79AE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7F2E0D1"/>
    <w:multiLevelType w:val="hybridMultilevel"/>
    <w:tmpl w:val="FCE6EE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5B904EB"/>
    <w:multiLevelType w:val="hybridMultilevel"/>
    <w:tmpl w:val="C6D518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F98A950"/>
    <w:multiLevelType w:val="hybridMultilevel"/>
    <w:tmpl w:val="D71131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9FB7D06"/>
    <w:multiLevelType w:val="hybridMultilevel"/>
    <w:tmpl w:val="48D3CB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1D4499D"/>
    <w:multiLevelType w:val="hybridMultilevel"/>
    <w:tmpl w:val="2625AF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5E586A6"/>
    <w:multiLevelType w:val="hybridMultilevel"/>
    <w:tmpl w:val="0BF78C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6A03225"/>
    <w:multiLevelType w:val="hybridMultilevel"/>
    <w:tmpl w:val="EC003C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7810969"/>
    <w:multiLevelType w:val="hybridMultilevel"/>
    <w:tmpl w:val="409B34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47C8393"/>
    <w:multiLevelType w:val="hybridMultilevel"/>
    <w:tmpl w:val="EC86E5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4F60671"/>
    <w:multiLevelType w:val="hybridMultilevel"/>
    <w:tmpl w:val="F82E39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8435291"/>
    <w:multiLevelType w:val="hybridMultilevel"/>
    <w:tmpl w:val="4E52C7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531CFC4"/>
    <w:multiLevelType w:val="hybridMultilevel"/>
    <w:tmpl w:val="EFD4B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C3CA3C3"/>
    <w:multiLevelType w:val="hybridMultilevel"/>
    <w:tmpl w:val="288B6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8280839"/>
    <w:multiLevelType w:val="hybridMultilevel"/>
    <w:tmpl w:val="42FA31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2AB1B1F"/>
    <w:multiLevelType w:val="hybridMultilevel"/>
    <w:tmpl w:val="FBFF09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8"/>
  </w:num>
  <w:num w:numId="5">
    <w:abstractNumId w:val="11"/>
  </w:num>
  <w:num w:numId="6">
    <w:abstractNumId w:val="10"/>
  </w:num>
  <w:num w:numId="7">
    <w:abstractNumId w:val="22"/>
  </w:num>
  <w:num w:numId="8">
    <w:abstractNumId w:val="20"/>
  </w:num>
  <w:num w:numId="9">
    <w:abstractNumId w:val="1"/>
  </w:num>
  <w:num w:numId="10">
    <w:abstractNumId w:val="23"/>
  </w:num>
  <w:num w:numId="11">
    <w:abstractNumId w:val="19"/>
  </w:num>
  <w:num w:numId="12">
    <w:abstractNumId w:val="8"/>
  </w:num>
  <w:num w:numId="13">
    <w:abstractNumId w:val="16"/>
  </w:num>
  <w:num w:numId="14">
    <w:abstractNumId w:val="0"/>
  </w:num>
  <w:num w:numId="15">
    <w:abstractNumId w:val="21"/>
  </w:num>
  <w:num w:numId="16">
    <w:abstractNumId w:val="13"/>
  </w:num>
  <w:num w:numId="17">
    <w:abstractNumId w:val="6"/>
  </w:num>
  <w:num w:numId="18">
    <w:abstractNumId w:val="7"/>
  </w:num>
  <w:num w:numId="19">
    <w:abstractNumId w:val="2"/>
  </w:num>
  <w:num w:numId="20">
    <w:abstractNumId w:val="12"/>
  </w:num>
  <w:num w:numId="21">
    <w:abstractNumId w:val="17"/>
  </w:num>
  <w:num w:numId="22">
    <w:abstractNumId w:val="14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12B8"/>
    <w:rsid w:val="00002964"/>
    <w:rsid w:val="00131CA0"/>
    <w:rsid w:val="00251BD5"/>
    <w:rsid w:val="0027746A"/>
    <w:rsid w:val="002D5D3A"/>
    <w:rsid w:val="002E12B8"/>
    <w:rsid w:val="00366B4F"/>
    <w:rsid w:val="003A72BC"/>
    <w:rsid w:val="00716520"/>
    <w:rsid w:val="00796941"/>
    <w:rsid w:val="00AD465C"/>
    <w:rsid w:val="00AE5179"/>
    <w:rsid w:val="00B65580"/>
    <w:rsid w:val="00B7007C"/>
    <w:rsid w:val="00B878E7"/>
    <w:rsid w:val="00BF17C7"/>
    <w:rsid w:val="00C074A2"/>
    <w:rsid w:val="00C418E8"/>
    <w:rsid w:val="00CB2974"/>
    <w:rsid w:val="00D052BD"/>
    <w:rsid w:val="00D31E87"/>
    <w:rsid w:val="00E977F7"/>
    <w:rsid w:val="00EA681C"/>
    <w:rsid w:val="00EB4203"/>
    <w:rsid w:val="00F8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2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F852E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31CA0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4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eggrafes.minedu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D81D-53C4-4379-A07F-33E022D3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2018-05-14T05:18:00Z</cp:lastPrinted>
  <dcterms:created xsi:type="dcterms:W3CDTF">2018-05-23T08:52:00Z</dcterms:created>
  <dcterms:modified xsi:type="dcterms:W3CDTF">2018-05-23T08:52:00Z</dcterms:modified>
</cp:coreProperties>
</file>